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40253" w14:textId="413CB3E3"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8717A1">
        <w:rPr>
          <w:rFonts w:asciiTheme="minorHAnsi" w:hAnsiTheme="minorHAnsi" w:cs="Arial"/>
          <w:b/>
        </w:rPr>
        <w:t>891</w:t>
      </w:r>
      <w:r w:rsidR="002527F4">
        <w:rPr>
          <w:rFonts w:asciiTheme="minorHAnsi" w:hAnsiTheme="minorHAnsi" w:cs="Arial"/>
          <w:b/>
        </w:rPr>
        <w:t>/2022</w:t>
      </w:r>
    </w:p>
    <w:p w14:paraId="6019FB86" w14:textId="77777777"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14:paraId="5FD3278F" w14:textId="4536D5BF" w:rsidR="00821969" w:rsidRDefault="00A66A9B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ANT.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="002527F4">
        <w:rPr>
          <w:rFonts w:asciiTheme="minorHAnsi" w:hAnsiTheme="minorHAnsi" w:cs="Arial"/>
          <w:sz w:val="22"/>
          <w:szCs w:val="22"/>
        </w:rPr>
        <w:t>Amparo</w:t>
      </w:r>
      <w:r w:rsidR="00821969">
        <w:rPr>
          <w:rFonts w:asciiTheme="minorHAnsi" w:hAnsiTheme="minorHAnsi" w:cs="Arial"/>
          <w:sz w:val="22"/>
          <w:szCs w:val="22"/>
        </w:rPr>
        <w:t xml:space="preserve"> Rol </w:t>
      </w:r>
      <w:r w:rsidR="00A258B2">
        <w:rPr>
          <w:rFonts w:asciiTheme="minorHAnsi" w:hAnsiTheme="minorHAnsi" w:cs="Arial"/>
          <w:sz w:val="22"/>
          <w:szCs w:val="22"/>
        </w:rPr>
        <w:t>C</w:t>
      </w:r>
      <w:r w:rsidR="008717A1">
        <w:rPr>
          <w:rFonts w:asciiTheme="minorHAnsi" w:hAnsiTheme="minorHAnsi" w:cs="Arial"/>
          <w:sz w:val="22"/>
          <w:szCs w:val="22"/>
        </w:rPr>
        <w:t>8410</w:t>
      </w:r>
      <w:r w:rsidR="002527F4">
        <w:rPr>
          <w:rFonts w:asciiTheme="minorHAnsi" w:hAnsiTheme="minorHAnsi" w:cs="Arial"/>
          <w:sz w:val="22"/>
          <w:szCs w:val="22"/>
        </w:rPr>
        <w:t>-22</w:t>
      </w:r>
    </w:p>
    <w:p w14:paraId="42A177A9" w14:textId="77777777" w:rsidR="00821969" w:rsidRDefault="00821969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</w:p>
    <w:p w14:paraId="477858A6" w14:textId="77777777"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MAT.: </w:t>
      </w:r>
      <w:r w:rsidR="009F12E5">
        <w:rPr>
          <w:rFonts w:asciiTheme="minorHAnsi" w:hAnsiTheme="minorHAnsi" w:cs="Arial"/>
          <w:sz w:val="22"/>
          <w:szCs w:val="22"/>
        </w:rPr>
        <w:t>Responde amparo indicado en el antecedente.</w:t>
      </w:r>
    </w:p>
    <w:p w14:paraId="6EEDB25E" w14:textId="77777777" w:rsidR="00D62732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14:paraId="2FE0A6BA" w14:textId="28729BA7" w:rsidR="00566808" w:rsidRDefault="001D31F0" w:rsidP="00D62732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F6372E">
        <w:rPr>
          <w:rFonts w:asciiTheme="minorHAnsi" w:hAnsiTheme="minorHAnsi" w:cs="Arial"/>
          <w:b/>
          <w:sz w:val="22"/>
          <w:szCs w:val="22"/>
        </w:rPr>
        <w:t>09</w:t>
      </w:r>
      <w:r w:rsidR="00825E6B">
        <w:rPr>
          <w:rFonts w:asciiTheme="minorHAnsi" w:hAnsiTheme="minorHAnsi" w:cs="Arial"/>
          <w:b/>
          <w:sz w:val="22"/>
          <w:szCs w:val="22"/>
        </w:rPr>
        <w:t xml:space="preserve"> de noviembre</w:t>
      </w:r>
      <w:r w:rsidR="009F12E5">
        <w:rPr>
          <w:rFonts w:asciiTheme="minorHAnsi" w:hAnsiTheme="minorHAnsi" w:cs="Arial"/>
          <w:b/>
          <w:sz w:val="22"/>
          <w:szCs w:val="22"/>
        </w:rPr>
        <w:t xml:space="preserve"> de 2022</w:t>
      </w:r>
      <w:r w:rsidR="00866CE1">
        <w:rPr>
          <w:rFonts w:asciiTheme="minorHAnsi" w:hAnsiTheme="minorHAnsi" w:cs="Arial"/>
          <w:b/>
          <w:sz w:val="22"/>
          <w:szCs w:val="22"/>
        </w:rPr>
        <w:t>.</w:t>
      </w:r>
    </w:p>
    <w:p w14:paraId="00B7D76B" w14:textId="77777777" w:rsidR="0059491E" w:rsidRDefault="0059491E" w:rsidP="00D62732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</w:p>
    <w:p w14:paraId="52540CDC" w14:textId="77777777" w:rsidR="00820C71" w:rsidRDefault="00820C71" w:rsidP="00842EEC">
      <w:pPr>
        <w:rPr>
          <w:rFonts w:asciiTheme="minorHAnsi" w:hAnsiTheme="minorHAnsi" w:cs="Arial"/>
          <w:b/>
          <w:sz w:val="22"/>
          <w:szCs w:val="22"/>
        </w:rPr>
      </w:pPr>
    </w:p>
    <w:p w14:paraId="4E656ECD" w14:textId="77777777"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DE: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E8766D">
        <w:rPr>
          <w:rFonts w:asciiTheme="minorHAnsi" w:hAnsiTheme="minorHAnsi" w:cs="Arial"/>
          <w:b/>
          <w:sz w:val="22"/>
          <w:szCs w:val="22"/>
        </w:rPr>
        <w:t>FRANCISCO RIQUELME LOPEZ</w:t>
      </w:r>
    </w:p>
    <w:p w14:paraId="245891E8" w14:textId="77777777"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>ALCALDE DE CASABLANCA</w:t>
      </w:r>
    </w:p>
    <w:p w14:paraId="74E2262D" w14:textId="77777777" w:rsidR="00842EEC" w:rsidRDefault="00842EEC" w:rsidP="00842EEC">
      <w:pPr>
        <w:rPr>
          <w:rFonts w:asciiTheme="minorHAnsi" w:hAnsiTheme="minorHAnsi" w:cs="Arial"/>
          <w:b/>
          <w:sz w:val="22"/>
          <w:szCs w:val="22"/>
        </w:rPr>
      </w:pPr>
    </w:p>
    <w:p w14:paraId="22DF95B1" w14:textId="39FC4DE1" w:rsidR="00A66A9B" w:rsidRDefault="00895B84" w:rsidP="00654863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A: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59491E">
        <w:rPr>
          <w:rFonts w:asciiTheme="minorHAnsi" w:hAnsiTheme="minorHAnsi" w:cs="Arial"/>
          <w:b/>
          <w:sz w:val="22"/>
          <w:szCs w:val="22"/>
        </w:rPr>
        <w:t>PABLO BRANDI WALSEN</w:t>
      </w:r>
      <w:bookmarkStart w:id="0" w:name="_GoBack"/>
      <w:bookmarkEnd w:id="0"/>
    </w:p>
    <w:p w14:paraId="767E7F30" w14:textId="630CDEEE" w:rsidR="00A70DF3" w:rsidRDefault="0020001F" w:rsidP="00A66A9B">
      <w:pPr>
        <w:ind w:firstLine="708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JEFA UNIDAD DE ANÁLISIS DE </w:t>
      </w:r>
      <w:r w:rsidR="0059491E">
        <w:rPr>
          <w:rFonts w:asciiTheme="minorHAnsi" w:hAnsiTheme="minorHAnsi" w:cs="Arial"/>
          <w:b/>
          <w:sz w:val="22"/>
          <w:szCs w:val="22"/>
        </w:rPr>
        <w:t>FONDO</w:t>
      </w:r>
    </w:p>
    <w:p w14:paraId="6DE2571C" w14:textId="27CFCFDB" w:rsidR="00A66A9B" w:rsidRDefault="00A70DF3" w:rsidP="00A66A9B">
      <w:pPr>
        <w:ind w:firstLine="708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CONSEJO PARA LA TRANSPARENCIA</w:t>
      </w:r>
      <w:r w:rsidR="00A66A9B" w:rsidRPr="00A66A9B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6A65CFEF" w14:textId="77777777" w:rsidR="0059491E" w:rsidRDefault="0059491E" w:rsidP="00A66A9B">
      <w:pPr>
        <w:ind w:firstLine="708"/>
        <w:rPr>
          <w:rFonts w:asciiTheme="minorHAnsi" w:hAnsiTheme="minorHAnsi" w:cs="Arial"/>
          <w:b/>
          <w:sz w:val="22"/>
          <w:szCs w:val="22"/>
        </w:rPr>
      </w:pPr>
    </w:p>
    <w:p w14:paraId="43F72303" w14:textId="77777777" w:rsidR="00F402D6" w:rsidRDefault="00F402D6" w:rsidP="00A66A9B">
      <w:pPr>
        <w:ind w:firstLine="708"/>
        <w:rPr>
          <w:rFonts w:asciiTheme="minorHAnsi" w:hAnsiTheme="minorHAnsi" w:cs="Arial"/>
          <w:b/>
          <w:sz w:val="22"/>
          <w:szCs w:val="22"/>
        </w:rPr>
      </w:pPr>
    </w:p>
    <w:p w14:paraId="4675BC1B" w14:textId="117540A7" w:rsidR="00174C46" w:rsidRDefault="00821969" w:rsidP="00820C71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821969">
        <w:rPr>
          <w:rFonts w:asciiTheme="minorHAnsi" w:hAnsiTheme="minorHAnsi" w:cs="Arial"/>
          <w:sz w:val="22"/>
          <w:szCs w:val="22"/>
        </w:rPr>
        <w:t xml:space="preserve">Junto </w:t>
      </w:r>
      <w:r w:rsidR="003844C8">
        <w:rPr>
          <w:rFonts w:asciiTheme="minorHAnsi" w:hAnsiTheme="minorHAnsi" w:cs="Arial"/>
          <w:sz w:val="22"/>
          <w:szCs w:val="22"/>
        </w:rPr>
        <w:t>con saludarle, y en relación</w:t>
      </w:r>
      <w:r w:rsidR="0083229A">
        <w:rPr>
          <w:rFonts w:asciiTheme="minorHAnsi" w:hAnsiTheme="minorHAnsi" w:cs="Arial"/>
          <w:sz w:val="22"/>
          <w:szCs w:val="22"/>
        </w:rPr>
        <w:t xml:space="preserve"> </w:t>
      </w:r>
      <w:r w:rsidR="00895B84">
        <w:rPr>
          <w:rFonts w:asciiTheme="minorHAnsi" w:hAnsiTheme="minorHAnsi" w:cs="Arial"/>
          <w:sz w:val="22"/>
          <w:szCs w:val="22"/>
        </w:rPr>
        <w:t xml:space="preserve">al </w:t>
      </w:r>
      <w:r w:rsidR="000B1AE5">
        <w:rPr>
          <w:rFonts w:asciiTheme="minorHAnsi" w:hAnsiTheme="minorHAnsi" w:cs="Arial"/>
          <w:sz w:val="22"/>
          <w:szCs w:val="22"/>
        </w:rPr>
        <w:t>O</w:t>
      </w:r>
      <w:r w:rsidR="002202B0">
        <w:rPr>
          <w:rFonts w:asciiTheme="minorHAnsi" w:hAnsiTheme="minorHAnsi" w:cs="Arial"/>
          <w:sz w:val="22"/>
          <w:szCs w:val="22"/>
        </w:rPr>
        <w:t>ficio N° E</w:t>
      </w:r>
      <w:r w:rsidR="004B426A">
        <w:rPr>
          <w:rFonts w:asciiTheme="minorHAnsi" w:hAnsiTheme="minorHAnsi" w:cs="Arial"/>
          <w:sz w:val="22"/>
          <w:szCs w:val="22"/>
        </w:rPr>
        <w:t>22586</w:t>
      </w:r>
      <w:r w:rsidR="000B1AE5">
        <w:rPr>
          <w:rFonts w:asciiTheme="minorHAnsi" w:hAnsiTheme="minorHAnsi" w:cs="Arial"/>
          <w:sz w:val="22"/>
          <w:szCs w:val="22"/>
        </w:rPr>
        <w:t xml:space="preserve"> </w:t>
      </w:r>
      <w:r w:rsidR="001839AD">
        <w:rPr>
          <w:rFonts w:asciiTheme="minorHAnsi" w:hAnsiTheme="minorHAnsi" w:cs="Arial"/>
          <w:sz w:val="22"/>
          <w:szCs w:val="22"/>
        </w:rPr>
        <w:t xml:space="preserve">de fecha </w:t>
      </w:r>
      <w:r w:rsidR="004B426A">
        <w:rPr>
          <w:rFonts w:asciiTheme="minorHAnsi" w:hAnsiTheme="minorHAnsi" w:cs="Arial"/>
          <w:sz w:val="22"/>
          <w:szCs w:val="22"/>
        </w:rPr>
        <w:t>04 de noviembre</w:t>
      </w:r>
      <w:r w:rsidR="001839AD">
        <w:rPr>
          <w:rFonts w:asciiTheme="minorHAnsi" w:hAnsiTheme="minorHAnsi" w:cs="Arial"/>
          <w:sz w:val="22"/>
          <w:szCs w:val="22"/>
        </w:rPr>
        <w:t xml:space="preserve"> del presente</w:t>
      </w:r>
      <w:r w:rsidR="00895B84">
        <w:rPr>
          <w:rFonts w:asciiTheme="minorHAnsi" w:hAnsiTheme="minorHAnsi" w:cs="Arial"/>
          <w:sz w:val="22"/>
          <w:szCs w:val="22"/>
        </w:rPr>
        <w:t>,</w:t>
      </w:r>
      <w:r w:rsidR="00A66A9B">
        <w:rPr>
          <w:rFonts w:asciiTheme="minorHAnsi" w:hAnsiTheme="minorHAnsi" w:cs="Arial"/>
          <w:sz w:val="22"/>
          <w:szCs w:val="22"/>
        </w:rPr>
        <w:t xml:space="preserve"> </w:t>
      </w:r>
      <w:r w:rsidR="002D1C56">
        <w:rPr>
          <w:rFonts w:asciiTheme="minorHAnsi" w:hAnsiTheme="minorHAnsi" w:cs="Arial"/>
          <w:sz w:val="22"/>
          <w:szCs w:val="22"/>
        </w:rPr>
        <w:t>emanado del Consejo p</w:t>
      </w:r>
      <w:r w:rsidR="00A66A9B">
        <w:rPr>
          <w:rFonts w:asciiTheme="minorHAnsi" w:hAnsiTheme="minorHAnsi" w:cs="Arial"/>
          <w:sz w:val="22"/>
          <w:szCs w:val="22"/>
        </w:rPr>
        <w:t>ara la Transparencia,</w:t>
      </w:r>
      <w:r w:rsidR="00895B84">
        <w:rPr>
          <w:rFonts w:asciiTheme="minorHAnsi" w:hAnsiTheme="minorHAnsi" w:cs="Arial"/>
          <w:sz w:val="22"/>
          <w:szCs w:val="22"/>
        </w:rPr>
        <w:t xml:space="preserve"> </w:t>
      </w:r>
      <w:r w:rsidR="00B236BB">
        <w:rPr>
          <w:rFonts w:asciiTheme="minorHAnsi" w:hAnsiTheme="minorHAnsi" w:cs="Arial"/>
          <w:sz w:val="22"/>
          <w:szCs w:val="22"/>
        </w:rPr>
        <w:t xml:space="preserve">a través del cual se notifica </w:t>
      </w:r>
      <w:r w:rsidR="004B426A">
        <w:rPr>
          <w:rFonts w:asciiTheme="minorHAnsi" w:hAnsiTheme="minorHAnsi" w:cs="Arial"/>
          <w:sz w:val="22"/>
          <w:szCs w:val="22"/>
        </w:rPr>
        <w:t>a este municipio que se dedujo A</w:t>
      </w:r>
      <w:r w:rsidR="00B236BB">
        <w:rPr>
          <w:rFonts w:asciiTheme="minorHAnsi" w:hAnsiTheme="minorHAnsi" w:cs="Arial"/>
          <w:sz w:val="22"/>
          <w:szCs w:val="22"/>
        </w:rPr>
        <w:t xml:space="preserve">mparo </w:t>
      </w:r>
      <w:r w:rsidR="001839AD">
        <w:rPr>
          <w:rFonts w:asciiTheme="minorHAnsi" w:hAnsiTheme="minorHAnsi" w:cs="Arial"/>
          <w:sz w:val="22"/>
          <w:szCs w:val="22"/>
        </w:rPr>
        <w:t>R</w:t>
      </w:r>
      <w:r w:rsidR="00B236BB">
        <w:rPr>
          <w:rFonts w:asciiTheme="minorHAnsi" w:hAnsiTheme="minorHAnsi" w:cs="Arial"/>
          <w:sz w:val="22"/>
          <w:szCs w:val="22"/>
        </w:rPr>
        <w:t>ol C</w:t>
      </w:r>
      <w:r w:rsidR="004B426A">
        <w:rPr>
          <w:rFonts w:asciiTheme="minorHAnsi" w:hAnsiTheme="minorHAnsi" w:cs="Arial"/>
          <w:sz w:val="22"/>
          <w:szCs w:val="22"/>
        </w:rPr>
        <w:t>8410</w:t>
      </w:r>
      <w:r w:rsidR="001839AD">
        <w:rPr>
          <w:rFonts w:asciiTheme="minorHAnsi" w:hAnsiTheme="minorHAnsi" w:cs="Arial"/>
          <w:sz w:val="22"/>
          <w:szCs w:val="22"/>
        </w:rPr>
        <w:t>-22</w:t>
      </w:r>
      <w:r w:rsidR="00B236BB">
        <w:rPr>
          <w:rFonts w:asciiTheme="minorHAnsi" w:hAnsiTheme="minorHAnsi" w:cs="Arial"/>
          <w:sz w:val="22"/>
          <w:szCs w:val="22"/>
        </w:rPr>
        <w:t xml:space="preserve">, </w:t>
      </w:r>
      <w:r w:rsidR="002D1C56">
        <w:rPr>
          <w:rFonts w:asciiTheme="minorHAnsi" w:hAnsiTheme="minorHAnsi" w:cs="Arial"/>
          <w:sz w:val="22"/>
          <w:szCs w:val="22"/>
        </w:rPr>
        <w:t xml:space="preserve">interpuesto </w:t>
      </w:r>
      <w:r w:rsidR="001839AD">
        <w:rPr>
          <w:rFonts w:asciiTheme="minorHAnsi" w:hAnsiTheme="minorHAnsi" w:cs="Arial"/>
          <w:sz w:val="22"/>
          <w:szCs w:val="22"/>
        </w:rPr>
        <w:t xml:space="preserve">por </w:t>
      </w:r>
      <w:r w:rsidR="004B426A">
        <w:rPr>
          <w:rFonts w:asciiTheme="minorHAnsi" w:hAnsiTheme="minorHAnsi" w:cs="Arial"/>
          <w:sz w:val="22"/>
          <w:szCs w:val="22"/>
        </w:rPr>
        <w:t>doña Gladys Abarca Ordenes</w:t>
      </w:r>
      <w:r w:rsidR="00174C46">
        <w:rPr>
          <w:rFonts w:asciiTheme="minorHAnsi" w:hAnsiTheme="minorHAnsi" w:cs="Arial"/>
          <w:sz w:val="22"/>
          <w:szCs w:val="22"/>
        </w:rPr>
        <w:t>, se informa a Ud. lo siguiente.</w:t>
      </w:r>
    </w:p>
    <w:p w14:paraId="57F87625" w14:textId="406E9A90" w:rsidR="0013318A" w:rsidRDefault="00B236BB" w:rsidP="002B7430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33B">
        <w:rPr>
          <w:rFonts w:asciiTheme="minorHAnsi" w:hAnsiTheme="minorHAnsi" w:cstheme="minorHAnsi"/>
          <w:sz w:val="22"/>
          <w:szCs w:val="22"/>
        </w:rPr>
        <w:t xml:space="preserve">Que, </w:t>
      </w:r>
      <w:r w:rsidR="004B426A">
        <w:rPr>
          <w:rFonts w:asciiTheme="minorHAnsi" w:hAnsiTheme="minorHAnsi" w:cstheme="minorHAnsi"/>
          <w:sz w:val="22"/>
          <w:szCs w:val="22"/>
        </w:rPr>
        <w:t>con fecha 06 de julio de 2022 a través de la Carta N° 1</w:t>
      </w:r>
      <w:r w:rsidR="00277864">
        <w:rPr>
          <w:rFonts w:asciiTheme="minorHAnsi" w:hAnsiTheme="minorHAnsi" w:cstheme="minorHAnsi"/>
          <w:sz w:val="22"/>
          <w:szCs w:val="22"/>
        </w:rPr>
        <w:t xml:space="preserve"> del Expediente MU</w:t>
      </w:r>
      <w:r w:rsidR="004B426A">
        <w:rPr>
          <w:rFonts w:asciiTheme="minorHAnsi" w:hAnsiTheme="minorHAnsi" w:cstheme="minorHAnsi"/>
          <w:sz w:val="22"/>
          <w:szCs w:val="22"/>
        </w:rPr>
        <w:t>030T</w:t>
      </w:r>
      <w:r w:rsidR="00277864">
        <w:rPr>
          <w:rFonts w:asciiTheme="minorHAnsi" w:hAnsiTheme="minorHAnsi" w:cstheme="minorHAnsi"/>
          <w:sz w:val="22"/>
          <w:szCs w:val="22"/>
        </w:rPr>
        <w:t xml:space="preserve">0001432 se solicita a la requirente </w:t>
      </w:r>
      <w:r w:rsidR="00C45CD2">
        <w:rPr>
          <w:rFonts w:asciiTheme="minorHAnsi" w:hAnsiTheme="minorHAnsi" w:cstheme="minorHAnsi"/>
          <w:sz w:val="22"/>
          <w:szCs w:val="22"/>
        </w:rPr>
        <w:t xml:space="preserve">en virtud de la letra b) del artículo 12 de la ley sobre acceso a la información pública, </w:t>
      </w:r>
      <w:r w:rsidR="00277864">
        <w:rPr>
          <w:rFonts w:asciiTheme="minorHAnsi" w:hAnsiTheme="minorHAnsi" w:cstheme="minorHAnsi"/>
          <w:sz w:val="22"/>
          <w:szCs w:val="22"/>
        </w:rPr>
        <w:t xml:space="preserve">subsanar </w:t>
      </w:r>
      <w:r w:rsidR="00C45CD2">
        <w:rPr>
          <w:rFonts w:asciiTheme="minorHAnsi" w:hAnsiTheme="minorHAnsi" w:cstheme="minorHAnsi"/>
          <w:sz w:val="22"/>
          <w:szCs w:val="22"/>
        </w:rPr>
        <w:t>el requerimiento</w:t>
      </w:r>
      <w:r w:rsidR="00277864">
        <w:rPr>
          <w:rFonts w:asciiTheme="minorHAnsi" w:hAnsiTheme="minorHAnsi" w:cstheme="minorHAnsi"/>
          <w:sz w:val="22"/>
          <w:szCs w:val="22"/>
        </w:rPr>
        <w:t xml:space="preserve"> </w:t>
      </w:r>
      <w:r w:rsidR="00277864" w:rsidRPr="00277864">
        <w:rPr>
          <w:rFonts w:asciiTheme="minorHAnsi" w:hAnsiTheme="minorHAnsi" w:cstheme="minorHAnsi"/>
          <w:i/>
          <w:sz w:val="22"/>
          <w:szCs w:val="22"/>
        </w:rPr>
        <w:t>"Solicito Copia de todo informe de Contraloría que haya sido remitido al Municipio, que tenga como Asunto o tema similar la administración del terreno referido anteriormente."</w:t>
      </w:r>
      <w:r w:rsidR="00C124C3">
        <w:rPr>
          <w:rFonts w:asciiTheme="minorHAnsi" w:hAnsiTheme="minorHAnsi" w:cstheme="minorHAnsi"/>
          <w:sz w:val="22"/>
          <w:szCs w:val="22"/>
        </w:rPr>
        <w:t xml:space="preserve">, </w:t>
      </w:r>
      <w:r w:rsidR="00745167">
        <w:rPr>
          <w:rFonts w:asciiTheme="minorHAnsi" w:hAnsiTheme="minorHAnsi" w:cstheme="minorHAnsi"/>
          <w:sz w:val="22"/>
          <w:szCs w:val="22"/>
        </w:rPr>
        <w:t>solicitando</w:t>
      </w:r>
      <w:r w:rsidR="00C124C3">
        <w:rPr>
          <w:rFonts w:asciiTheme="minorHAnsi" w:hAnsiTheme="minorHAnsi" w:cstheme="minorHAnsi"/>
          <w:sz w:val="22"/>
          <w:szCs w:val="22"/>
        </w:rPr>
        <w:t xml:space="preserve"> indicar fechas de emisión de la documentación o acotar el periodo del requerimiento</w:t>
      </w:r>
      <w:r w:rsidR="0013318A">
        <w:rPr>
          <w:rFonts w:asciiTheme="minorHAnsi" w:hAnsiTheme="minorHAnsi" w:cstheme="minorHAnsi"/>
          <w:sz w:val="22"/>
          <w:szCs w:val="22"/>
        </w:rPr>
        <w:t xml:space="preserve">, en el entendimiento que la solicitud en lo señalado </w:t>
      </w:r>
      <w:r w:rsidR="005A376F">
        <w:rPr>
          <w:rFonts w:asciiTheme="minorHAnsi" w:hAnsiTheme="minorHAnsi" w:cstheme="minorHAnsi"/>
          <w:sz w:val="22"/>
          <w:szCs w:val="22"/>
        </w:rPr>
        <w:t xml:space="preserve">y en </w:t>
      </w:r>
      <w:r w:rsidR="00745167">
        <w:rPr>
          <w:rFonts w:asciiTheme="minorHAnsi" w:hAnsiTheme="minorHAnsi" w:cstheme="minorHAnsi"/>
          <w:sz w:val="22"/>
          <w:szCs w:val="22"/>
        </w:rPr>
        <w:t xml:space="preserve">la mayor parte del </w:t>
      </w:r>
      <w:r w:rsidR="005A376F">
        <w:rPr>
          <w:rFonts w:asciiTheme="minorHAnsi" w:hAnsiTheme="minorHAnsi" w:cstheme="minorHAnsi"/>
          <w:sz w:val="22"/>
          <w:szCs w:val="22"/>
        </w:rPr>
        <w:t>requerimiento no indica fech</w:t>
      </w:r>
      <w:r w:rsidR="00972378">
        <w:rPr>
          <w:rFonts w:asciiTheme="minorHAnsi" w:hAnsiTheme="minorHAnsi" w:cstheme="minorHAnsi"/>
          <w:sz w:val="22"/>
          <w:szCs w:val="22"/>
        </w:rPr>
        <w:t xml:space="preserve">as o acota, al menos, el </w:t>
      </w:r>
      <w:r w:rsidR="0013318A">
        <w:rPr>
          <w:rFonts w:asciiTheme="minorHAnsi" w:hAnsiTheme="minorHAnsi" w:cstheme="minorHAnsi"/>
          <w:sz w:val="22"/>
          <w:szCs w:val="22"/>
        </w:rPr>
        <w:t>peri</w:t>
      </w:r>
      <w:r w:rsidR="005A376F">
        <w:rPr>
          <w:rFonts w:asciiTheme="minorHAnsi" w:hAnsiTheme="minorHAnsi" w:cstheme="minorHAnsi"/>
          <w:sz w:val="22"/>
          <w:szCs w:val="22"/>
        </w:rPr>
        <w:t>o</w:t>
      </w:r>
      <w:r w:rsidR="0013318A">
        <w:rPr>
          <w:rFonts w:asciiTheme="minorHAnsi" w:hAnsiTheme="minorHAnsi" w:cstheme="minorHAnsi"/>
          <w:sz w:val="22"/>
          <w:szCs w:val="22"/>
        </w:rPr>
        <w:t>do para el cual se requería la información.</w:t>
      </w:r>
    </w:p>
    <w:p w14:paraId="712F5C68" w14:textId="78287854" w:rsidR="009A3265" w:rsidRDefault="0013318A" w:rsidP="002B7430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Transcurridos </w:t>
      </w:r>
      <w:r w:rsidR="00972378">
        <w:rPr>
          <w:rFonts w:asciiTheme="minorHAnsi" w:hAnsiTheme="minorHAnsi" w:cstheme="minorHAnsi"/>
          <w:sz w:val="22"/>
          <w:szCs w:val="22"/>
        </w:rPr>
        <w:t xml:space="preserve">el plazo indicado en el inciso segundo del artículo 12 de la ley 20.285, </w:t>
      </w:r>
      <w:r w:rsidR="00001190">
        <w:rPr>
          <w:rFonts w:asciiTheme="minorHAnsi" w:hAnsiTheme="minorHAnsi" w:cstheme="minorHAnsi"/>
          <w:sz w:val="22"/>
          <w:szCs w:val="22"/>
        </w:rPr>
        <w:t xml:space="preserve">se </w:t>
      </w:r>
      <w:r w:rsidR="00D9677A">
        <w:rPr>
          <w:rFonts w:asciiTheme="minorHAnsi" w:hAnsiTheme="minorHAnsi" w:cstheme="minorHAnsi"/>
          <w:sz w:val="22"/>
          <w:szCs w:val="22"/>
        </w:rPr>
        <w:t>revisa el ingreso a través de</w:t>
      </w:r>
      <w:r w:rsidR="00001190">
        <w:rPr>
          <w:rFonts w:asciiTheme="minorHAnsi" w:hAnsiTheme="minorHAnsi" w:cstheme="minorHAnsi"/>
          <w:sz w:val="22"/>
          <w:szCs w:val="22"/>
        </w:rPr>
        <w:t xml:space="preserve"> Oficina de Partes </w:t>
      </w:r>
      <w:r w:rsidR="00661210">
        <w:rPr>
          <w:rFonts w:asciiTheme="minorHAnsi" w:hAnsiTheme="minorHAnsi" w:cstheme="minorHAnsi"/>
          <w:sz w:val="22"/>
          <w:szCs w:val="22"/>
        </w:rPr>
        <w:t>de</w:t>
      </w:r>
      <w:r w:rsidR="00001190">
        <w:rPr>
          <w:rFonts w:asciiTheme="minorHAnsi" w:hAnsiTheme="minorHAnsi" w:cstheme="minorHAnsi"/>
          <w:sz w:val="22"/>
          <w:szCs w:val="22"/>
        </w:rPr>
        <w:t xml:space="preserve"> documentación de doña Gladys Abarca Ordenes, no encontrándose </w:t>
      </w:r>
      <w:r w:rsidR="00D9677A">
        <w:rPr>
          <w:rFonts w:asciiTheme="minorHAnsi" w:hAnsiTheme="minorHAnsi" w:cstheme="minorHAnsi"/>
          <w:sz w:val="22"/>
          <w:szCs w:val="22"/>
        </w:rPr>
        <w:t>antecedentes</w:t>
      </w:r>
      <w:r w:rsidR="00001190">
        <w:rPr>
          <w:rFonts w:asciiTheme="minorHAnsi" w:hAnsiTheme="minorHAnsi" w:cstheme="minorHAnsi"/>
          <w:sz w:val="22"/>
          <w:szCs w:val="22"/>
        </w:rPr>
        <w:t xml:space="preserve">. De la misma manera, son revisados los correos electrónicos </w:t>
      </w:r>
      <w:hyperlink r:id="rId8" w:history="1">
        <w:r w:rsidR="00001190" w:rsidRPr="00AC63AB">
          <w:rPr>
            <w:rStyle w:val="Hipervnculo"/>
            <w:rFonts w:asciiTheme="minorHAnsi" w:hAnsiTheme="minorHAnsi" w:cstheme="minorHAnsi"/>
            <w:sz w:val="22"/>
            <w:szCs w:val="22"/>
          </w:rPr>
          <w:t>lpulgar@municipalidadcasablanca.cl</w:t>
        </w:r>
      </w:hyperlink>
      <w:r w:rsidR="00001190">
        <w:rPr>
          <w:rFonts w:asciiTheme="minorHAnsi" w:hAnsiTheme="minorHAnsi" w:cstheme="minorHAnsi"/>
          <w:sz w:val="22"/>
          <w:szCs w:val="22"/>
        </w:rPr>
        <w:t xml:space="preserve"> y </w:t>
      </w:r>
      <w:hyperlink r:id="rId9" w:history="1">
        <w:r w:rsidR="00001190" w:rsidRPr="00AC63AB">
          <w:rPr>
            <w:rStyle w:val="Hipervnculo"/>
            <w:rFonts w:asciiTheme="minorHAnsi" w:hAnsiTheme="minorHAnsi" w:cstheme="minorHAnsi"/>
            <w:sz w:val="22"/>
            <w:szCs w:val="22"/>
          </w:rPr>
          <w:t>transparencia@municipalidadcasablanca.cl</w:t>
        </w:r>
      </w:hyperlink>
      <w:r w:rsidR="00001190">
        <w:rPr>
          <w:rFonts w:asciiTheme="minorHAnsi" w:hAnsiTheme="minorHAnsi" w:cstheme="minorHAnsi"/>
          <w:sz w:val="22"/>
          <w:szCs w:val="22"/>
        </w:rPr>
        <w:t>, correos asociados a la Encargada de Transparencia y portal</w:t>
      </w:r>
      <w:r w:rsidR="00D9677A">
        <w:rPr>
          <w:rFonts w:asciiTheme="minorHAnsi" w:hAnsiTheme="minorHAnsi" w:cstheme="minorHAnsi"/>
          <w:sz w:val="22"/>
          <w:szCs w:val="22"/>
        </w:rPr>
        <w:t xml:space="preserve"> de transparencia,</w:t>
      </w:r>
      <w:r w:rsidR="00001190">
        <w:rPr>
          <w:rFonts w:asciiTheme="minorHAnsi" w:hAnsiTheme="minorHAnsi" w:cstheme="minorHAnsi"/>
          <w:sz w:val="22"/>
          <w:szCs w:val="22"/>
        </w:rPr>
        <w:t xml:space="preserve"> respectivamente,</w:t>
      </w:r>
      <w:r w:rsidR="009239C9">
        <w:rPr>
          <w:rFonts w:asciiTheme="minorHAnsi" w:hAnsiTheme="minorHAnsi" w:cstheme="minorHAnsi"/>
          <w:sz w:val="22"/>
          <w:szCs w:val="22"/>
        </w:rPr>
        <w:t xml:space="preserve"> </w:t>
      </w:r>
      <w:r w:rsidR="004349CC">
        <w:rPr>
          <w:rFonts w:asciiTheme="minorHAnsi" w:hAnsiTheme="minorHAnsi" w:cstheme="minorHAnsi"/>
          <w:sz w:val="22"/>
          <w:szCs w:val="22"/>
        </w:rPr>
        <w:t>a través de los cuales pudiese ingresar la subsanación</w:t>
      </w:r>
      <w:r w:rsidR="009E1560">
        <w:rPr>
          <w:rFonts w:asciiTheme="minorHAnsi" w:hAnsiTheme="minorHAnsi" w:cstheme="minorHAnsi"/>
          <w:sz w:val="22"/>
          <w:szCs w:val="22"/>
        </w:rPr>
        <w:t xml:space="preserve">, buscando ingresos de la Sra. Abarca Ordenes o </w:t>
      </w:r>
      <w:r w:rsidR="004349CC">
        <w:rPr>
          <w:rFonts w:asciiTheme="minorHAnsi" w:hAnsiTheme="minorHAnsi" w:cstheme="minorHAnsi"/>
          <w:sz w:val="22"/>
          <w:szCs w:val="22"/>
        </w:rPr>
        <w:t>desde e</w:t>
      </w:r>
      <w:r w:rsidR="009239C9">
        <w:rPr>
          <w:rFonts w:asciiTheme="minorHAnsi" w:hAnsiTheme="minorHAnsi" w:cstheme="minorHAnsi"/>
          <w:sz w:val="22"/>
          <w:szCs w:val="22"/>
        </w:rPr>
        <w:t xml:space="preserve">l correo electrónico </w:t>
      </w:r>
      <w:hyperlink r:id="rId10" w:history="1">
        <w:r w:rsidR="009239C9" w:rsidRPr="00AC63AB">
          <w:rPr>
            <w:rStyle w:val="Hipervnculo"/>
            <w:rFonts w:asciiTheme="minorHAnsi" w:hAnsiTheme="minorHAnsi" w:cstheme="minorHAnsi"/>
            <w:sz w:val="22"/>
            <w:szCs w:val="22"/>
          </w:rPr>
          <w:t>gladysabarcao@gmail.com</w:t>
        </w:r>
      </w:hyperlink>
      <w:r w:rsidR="009239C9">
        <w:rPr>
          <w:rFonts w:asciiTheme="minorHAnsi" w:hAnsiTheme="minorHAnsi" w:cstheme="minorHAnsi"/>
          <w:sz w:val="22"/>
          <w:szCs w:val="22"/>
        </w:rPr>
        <w:t xml:space="preserve"> (correo ingresado en la solicitud MU030T0001432)</w:t>
      </w:r>
      <w:r w:rsidR="004349CC">
        <w:rPr>
          <w:rFonts w:asciiTheme="minorHAnsi" w:hAnsiTheme="minorHAnsi" w:cstheme="minorHAnsi"/>
          <w:sz w:val="22"/>
          <w:szCs w:val="22"/>
        </w:rPr>
        <w:t xml:space="preserve">, </w:t>
      </w:r>
      <w:r w:rsidR="009A3265">
        <w:rPr>
          <w:rFonts w:asciiTheme="minorHAnsi" w:hAnsiTheme="minorHAnsi" w:cstheme="minorHAnsi"/>
          <w:sz w:val="22"/>
          <w:szCs w:val="22"/>
        </w:rPr>
        <w:t>sin encontrar, nuevamente, antecedentes</w:t>
      </w:r>
      <w:r w:rsidR="004349CC">
        <w:rPr>
          <w:rFonts w:asciiTheme="minorHAnsi" w:hAnsiTheme="minorHAnsi" w:cstheme="minorHAnsi"/>
          <w:sz w:val="22"/>
          <w:szCs w:val="22"/>
        </w:rPr>
        <w:t>.</w:t>
      </w:r>
    </w:p>
    <w:p w14:paraId="2DBE395E" w14:textId="48498194" w:rsidR="004F6F89" w:rsidRPr="00C3033B" w:rsidRDefault="00001190" w:rsidP="002B7430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mayor abundamiento, con fecha 7 de noviembre del </w:t>
      </w:r>
      <w:r w:rsidR="009A3265">
        <w:rPr>
          <w:rFonts w:asciiTheme="minorHAnsi" w:hAnsiTheme="minorHAnsi" w:cstheme="minorHAnsi"/>
          <w:sz w:val="22"/>
          <w:szCs w:val="22"/>
        </w:rPr>
        <w:t>presente, se vuelven a revisar los correos</w:t>
      </w:r>
      <w:r w:rsidR="008C0169">
        <w:rPr>
          <w:rFonts w:asciiTheme="minorHAnsi" w:hAnsiTheme="minorHAnsi" w:cstheme="minorHAnsi"/>
          <w:sz w:val="22"/>
          <w:szCs w:val="22"/>
        </w:rPr>
        <w:t xml:space="preserve"> de la Encargada de Transparencia y del portal</w:t>
      </w:r>
      <w:r w:rsidR="009A3265">
        <w:rPr>
          <w:rFonts w:asciiTheme="minorHAnsi" w:hAnsiTheme="minorHAnsi" w:cstheme="minorHAnsi"/>
          <w:sz w:val="22"/>
          <w:szCs w:val="22"/>
        </w:rPr>
        <w:t xml:space="preserve"> de transparencia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8C0169">
        <w:rPr>
          <w:rFonts w:asciiTheme="minorHAnsi" w:hAnsiTheme="minorHAnsi" w:cstheme="minorHAnsi"/>
          <w:sz w:val="22"/>
          <w:szCs w:val="22"/>
        </w:rPr>
        <w:t xml:space="preserve">esta vez con el correo electrónico </w:t>
      </w:r>
      <w:hyperlink r:id="rId11" w:history="1">
        <w:r w:rsidR="008C0169" w:rsidRPr="00AC63AB">
          <w:rPr>
            <w:rStyle w:val="Hipervnculo"/>
            <w:rFonts w:asciiTheme="minorHAnsi" w:hAnsiTheme="minorHAnsi" w:cstheme="minorHAnsi"/>
            <w:sz w:val="22"/>
            <w:szCs w:val="22"/>
          </w:rPr>
          <w:t>gladysabarcaordenes@gmail.com</w:t>
        </w:r>
      </w:hyperlink>
      <w:r w:rsidR="008C0169">
        <w:rPr>
          <w:rFonts w:asciiTheme="minorHAnsi" w:hAnsiTheme="minorHAnsi" w:cstheme="minorHAnsi"/>
          <w:sz w:val="22"/>
          <w:szCs w:val="22"/>
        </w:rPr>
        <w:t xml:space="preserve"> que es indicado en el expediente del Amparo Rol C8410-22, nuevamente sin encontrar ingresos asociados a dicho correo.</w:t>
      </w:r>
      <w:r w:rsidR="00825E6B">
        <w:rPr>
          <w:rFonts w:asciiTheme="minorHAnsi" w:hAnsiTheme="minorHAnsi" w:cstheme="minorHAnsi"/>
          <w:sz w:val="22"/>
          <w:szCs w:val="22"/>
        </w:rPr>
        <w:t xml:space="preserve"> </w:t>
      </w:r>
      <w:r w:rsidR="00825E6B" w:rsidRPr="00D13096">
        <w:rPr>
          <w:rFonts w:asciiTheme="minorHAnsi" w:hAnsiTheme="minorHAnsi" w:cstheme="minorHAnsi"/>
          <w:sz w:val="22"/>
          <w:szCs w:val="22"/>
        </w:rPr>
        <w:t>Se adjuntan y forman parte del presente oficio, capturas de pantalla relativas a la revisión de los c</w:t>
      </w:r>
      <w:r w:rsidR="00D13096">
        <w:rPr>
          <w:rFonts w:asciiTheme="minorHAnsi" w:hAnsiTheme="minorHAnsi" w:cstheme="minorHAnsi"/>
          <w:sz w:val="22"/>
          <w:szCs w:val="22"/>
        </w:rPr>
        <w:t>orreos electrónicos en cuestión y correo electrónico de la unidad de informática, en el que indica que el sistema permite la revisión</w:t>
      </w:r>
      <w:r w:rsidR="00F6372E">
        <w:rPr>
          <w:rFonts w:asciiTheme="minorHAnsi" w:hAnsiTheme="minorHAnsi" w:cstheme="minorHAnsi"/>
          <w:sz w:val="22"/>
          <w:szCs w:val="22"/>
        </w:rPr>
        <w:t>, en esta fecha,</w:t>
      </w:r>
      <w:r w:rsidR="00D13096">
        <w:rPr>
          <w:rFonts w:asciiTheme="minorHAnsi" w:hAnsiTheme="minorHAnsi" w:cstheme="minorHAnsi"/>
          <w:sz w:val="22"/>
          <w:szCs w:val="22"/>
        </w:rPr>
        <w:t xml:space="preserve"> desde el 10 de agosto del 2022 en adelante.</w:t>
      </w:r>
    </w:p>
    <w:p w14:paraId="0F6DB436" w14:textId="77777777" w:rsidR="00F61A8E" w:rsidRDefault="00D83A46" w:rsidP="00F72C10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 acuerdo a lo enunciado en el párrafo tercero del presente oficio, y tal como lo indica </w:t>
      </w:r>
      <w:r w:rsidR="00FF219A">
        <w:rPr>
          <w:rFonts w:asciiTheme="minorHAnsi" w:hAnsiTheme="minorHAnsi" w:cstheme="minorHAnsi"/>
          <w:sz w:val="22"/>
          <w:szCs w:val="22"/>
        </w:rPr>
        <w:t>el inciso segundo del artículo 12 de la ley 20.285 se te</w:t>
      </w:r>
      <w:r w:rsidR="003E3A45">
        <w:rPr>
          <w:rFonts w:asciiTheme="minorHAnsi" w:hAnsiTheme="minorHAnsi" w:cstheme="minorHAnsi"/>
          <w:sz w:val="22"/>
          <w:szCs w:val="22"/>
        </w:rPr>
        <w:t xml:space="preserve">ndrá por desistida la petición una vez transcurrido el plazo indicado. Mismo enunciado se realiza en el inciso </w:t>
      </w:r>
      <w:r w:rsidR="00AB392F">
        <w:rPr>
          <w:rFonts w:asciiTheme="minorHAnsi" w:hAnsiTheme="minorHAnsi" w:cstheme="minorHAnsi"/>
          <w:sz w:val="22"/>
          <w:szCs w:val="22"/>
        </w:rPr>
        <w:t>primero</w:t>
      </w:r>
      <w:r w:rsidR="003E3A45">
        <w:rPr>
          <w:rFonts w:asciiTheme="minorHAnsi" w:hAnsiTheme="minorHAnsi" w:cstheme="minorHAnsi"/>
          <w:sz w:val="22"/>
          <w:szCs w:val="22"/>
        </w:rPr>
        <w:t xml:space="preserve"> del numeral 2.2. de la Instrucción General N° 10 que, </w:t>
      </w:r>
      <w:r w:rsidR="00AB392F">
        <w:rPr>
          <w:rFonts w:asciiTheme="minorHAnsi" w:hAnsiTheme="minorHAnsi" w:cstheme="minorHAnsi"/>
          <w:sz w:val="22"/>
          <w:szCs w:val="22"/>
        </w:rPr>
        <w:t>para el caso de no cumplir con uno o más de los requisitos obligatorios contenidos en el artículo 12 de la ley sobre acceso a la información pública</w:t>
      </w:r>
      <w:r w:rsidR="00C1663D">
        <w:rPr>
          <w:rFonts w:asciiTheme="minorHAnsi" w:hAnsiTheme="minorHAnsi" w:cstheme="minorHAnsi"/>
          <w:sz w:val="22"/>
          <w:szCs w:val="22"/>
        </w:rPr>
        <w:t xml:space="preserve"> deberá subsanar los requisitos indicados “bajo apercibimiento de tenérsele por desistido de su petición, sin necesidad de dictar una resolución posterior que declare el respectivo incumplimiento. </w:t>
      </w:r>
    </w:p>
    <w:p w14:paraId="38972E8B" w14:textId="746CDCB3" w:rsidR="009B6591" w:rsidRDefault="00F61A8E" w:rsidP="00F72C10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En atención a lo expuesto, </w:t>
      </w:r>
      <w:r w:rsidR="005F6855">
        <w:rPr>
          <w:rFonts w:asciiTheme="minorHAnsi" w:hAnsiTheme="minorHAnsi" w:cstheme="minorHAnsi"/>
          <w:sz w:val="22"/>
          <w:szCs w:val="22"/>
        </w:rPr>
        <w:t xml:space="preserve">este municipio </w:t>
      </w:r>
      <w:r w:rsidR="00BA4AD0">
        <w:rPr>
          <w:rFonts w:asciiTheme="minorHAnsi" w:hAnsiTheme="minorHAnsi" w:cstheme="minorHAnsi"/>
          <w:sz w:val="22"/>
          <w:szCs w:val="22"/>
        </w:rPr>
        <w:t>dio por desistido el requerimiento</w:t>
      </w:r>
      <w:r w:rsidR="00643CDB">
        <w:rPr>
          <w:rFonts w:asciiTheme="minorHAnsi" w:hAnsiTheme="minorHAnsi" w:cstheme="minorHAnsi"/>
          <w:sz w:val="22"/>
          <w:szCs w:val="22"/>
        </w:rPr>
        <w:t xml:space="preserve"> razón por la cual no existen antecedentes que sustenten lo requerido en los</w:t>
      </w:r>
      <w:r w:rsidR="005F6855">
        <w:rPr>
          <w:rFonts w:asciiTheme="minorHAnsi" w:hAnsiTheme="minorHAnsi" w:cstheme="minorHAnsi"/>
          <w:sz w:val="22"/>
          <w:szCs w:val="22"/>
        </w:rPr>
        <w:t xml:space="preserve"> </w:t>
      </w:r>
      <w:r w:rsidR="00643CDB">
        <w:rPr>
          <w:rFonts w:asciiTheme="minorHAnsi" w:hAnsiTheme="minorHAnsi" w:cstheme="minorHAnsi"/>
          <w:sz w:val="22"/>
          <w:szCs w:val="22"/>
        </w:rPr>
        <w:t>pu</w:t>
      </w:r>
      <w:r w:rsidR="005F6855">
        <w:rPr>
          <w:rFonts w:asciiTheme="minorHAnsi" w:hAnsiTheme="minorHAnsi" w:cstheme="minorHAnsi"/>
          <w:sz w:val="22"/>
          <w:szCs w:val="22"/>
        </w:rPr>
        <w:t>ntos 5°, 6° y 7° del Oficio N° E</w:t>
      </w:r>
      <w:r w:rsidR="00643CDB">
        <w:rPr>
          <w:rFonts w:asciiTheme="minorHAnsi" w:hAnsiTheme="minorHAnsi" w:cstheme="minorHAnsi"/>
          <w:sz w:val="22"/>
          <w:szCs w:val="22"/>
        </w:rPr>
        <w:t>22586</w:t>
      </w:r>
      <w:r w:rsidR="005F6855">
        <w:rPr>
          <w:rFonts w:asciiTheme="minorHAnsi" w:hAnsiTheme="minorHAnsi" w:cstheme="minorHAnsi"/>
          <w:sz w:val="22"/>
          <w:szCs w:val="22"/>
        </w:rPr>
        <w:t xml:space="preserve"> del Consejo para la Transparencia</w:t>
      </w:r>
      <w:r w:rsidR="00BA4AD0">
        <w:rPr>
          <w:rFonts w:asciiTheme="minorHAnsi" w:hAnsiTheme="minorHAnsi" w:cstheme="minorHAnsi"/>
          <w:sz w:val="22"/>
          <w:szCs w:val="22"/>
        </w:rPr>
        <w:t>.</w:t>
      </w:r>
    </w:p>
    <w:p w14:paraId="593428BA" w14:textId="77777777" w:rsidR="0080363F" w:rsidRDefault="00842EEC" w:rsidP="00F72C10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Sin otro particular, me despido cordialmente</w:t>
      </w:r>
      <w:r w:rsidR="00F72C10">
        <w:rPr>
          <w:rFonts w:asciiTheme="minorHAnsi" w:hAnsiTheme="minorHAnsi" w:cs="Arial"/>
          <w:sz w:val="22"/>
          <w:szCs w:val="22"/>
        </w:rPr>
        <w:t>,</w:t>
      </w:r>
    </w:p>
    <w:p w14:paraId="410B483A" w14:textId="3D0824DB" w:rsidR="00934768" w:rsidRDefault="00934768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7C7AC683" w14:textId="0D1E9172" w:rsidR="00333530" w:rsidRDefault="00333530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68BE6DA5" w14:textId="77777777" w:rsidR="00333530" w:rsidRDefault="00333530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68DEBF0C" w14:textId="77777777" w:rsidR="00934768" w:rsidRDefault="00934768" w:rsidP="0080363F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14:paraId="4454115E" w14:textId="77777777" w:rsidR="00E165B0" w:rsidRPr="00E165B0" w:rsidRDefault="00E8766D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14:paraId="56A282FF" w14:textId="028F586D" w:rsidR="00B7052F" w:rsidRDefault="00E165B0" w:rsidP="0032175A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D1B5B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14:paraId="3742F0EB" w14:textId="77777777" w:rsidR="00333530" w:rsidRDefault="00333530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14:paraId="7AA79F1E" w14:textId="77777777" w:rsidR="00333530" w:rsidRDefault="00333530" w:rsidP="00EE0C0B">
      <w:pPr>
        <w:jc w:val="both"/>
        <w:rPr>
          <w:rFonts w:asciiTheme="minorHAnsi" w:hAnsiTheme="minorHAnsi" w:cs="Arial"/>
          <w:b/>
          <w:bCs/>
          <w:sz w:val="18"/>
          <w:szCs w:val="18"/>
          <w:u w:val="single"/>
        </w:rPr>
      </w:pPr>
    </w:p>
    <w:p w14:paraId="338867B3" w14:textId="1E2132D4" w:rsidR="00EE0C0B" w:rsidRPr="00654863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654863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654863">
        <w:rPr>
          <w:rFonts w:asciiTheme="minorHAnsi" w:hAnsiTheme="minorHAnsi" w:cs="Arial"/>
          <w:b/>
          <w:bCs/>
          <w:sz w:val="18"/>
          <w:szCs w:val="18"/>
        </w:rPr>
        <w:t>:</w:t>
      </w:r>
    </w:p>
    <w:p w14:paraId="12FF098F" w14:textId="144766D1" w:rsidR="00842EEC" w:rsidRPr="00654863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654863">
        <w:rPr>
          <w:rFonts w:asciiTheme="minorHAnsi" w:hAnsiTheme="minorHAnsi" w:cs="Arial"/>
          <w:bCs/>
          <w:sz w:val="18"/>
          <w:szCs w:val="18"/>
        </w:rPr>
        <w:t>1.-</w:t>
      </w:r>
      <w:r w:rsidR="00CF1F93" w:rsidRPr="00654863">
        <w:rPr>
          <w:rFonts w:asciiTheme="minorHAnsi" w:hAnsiTheme="minorHAnsi" w:cs="Arial"/>
          <w:b/>
          <w:sz w:val="18"/>
          <w:szCs w:val="18"/>
        </w:rPr>
        <w:t xml:space="preserve"> </w:t>
      </w:r>
      <w:r w:rsidR="005F6855">
        <w:rPr>
          <w:rFonts w:asciiTheme="minorHAnsi" w:hAnsiTheme="minorHAnsi" w:cs="Arial"/>
          <w:sz w:val="18"/>
          <w:szCs w:val="18"/>
        </w:rPr>
        <w:t>Jefe Unidad de Análisis de Fondo Consejo para la Transparencia</w:t>
      </w:r>
      <w:r w:rsidR="00842EEC" w:rsidRPr="00654863">
        <w:rPr>
          <w:rFonts w:asciiTheme="minorHAnsi" w:hAnsiTheme="minorHAnsi" w:cs="Arial"/>
          <w:sz w:val="18"/>
          <w:szCs w:val="18"/>
        </w:rPr>
        <w:t>.</w:t>
      </w:r>
    </w:p>
    <w:p w14:paraId="5D1E6A05" w14:textId="77777777" w:rsidR="00842EEC" w:rsidRPr="00654863" w:rsidRDefault="00842EEC" w:rsidP="00EE0C0B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654863">
        <w:rPr>
          <w:rFonts w:asciiTheme="minorHAnsi" w:hAnsiTheme="minorHAnsi" w:cs="Arial"/>
          <w:sz w:val="18"/>
          <w:szCs w:val="18"/>
        </w:rPr>
        <w:t>3.- Enlace Municipal</w:t>
      </w:r>
    </w:p>
    <w:p w14:paraId="72D62F0F" w14:textId="77777777" w:rsidR="00566808" w:rsidRPr="00654863" w:rsidRDefault="00842EEC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654863">
        <w:rPr>
          <w:rFonts w:asciiTheme="minorHAnsi" w:hAnsiTheme="minorHAnsi" w:cs="Arial"/>
          <w:sz w:val="18"/>
          <w:szCs w:val="18"/>
        </w:rPr>
        <w:t>4</w:t>
      </w:r>
      <w:r w:rsidR="00EE0C0B" w:rsidRPr="00654863">
        <w:rPr>
          <w:rFonts w:asciiTheme="minorHAnsi" w:hAnsiTheme="minorHAnsi" w:cs="Arial"/>
          <w:sz w:val="18"/>
          <w:szCs w:val="18"/>
        </w:rPr>
        <w:t xml:space="preserve">.- </w:t>
      </w:r>
      <w:r w:rsidR="00566808" w:rsidRPr="00654863">
        <w:rPr>
          <w:rFonts w:asciiTheme="minorHAnsi" w:hAnsiTheme="minorHAnsi" w:cs="Arial"/>
          <w:sz w:val="18"/>
          <w:szCs w:val="18"/>
        </w:rPr>
        <w:t>Archivo</w:t>
      </w:r>
      <w:r w:rsidR="00562C46" w:rsidRPr="00654863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654863">
        <w:rPr>
          <w:rFonts w:asciiTheme="minorHAnsi" w:hAnsiTheme="minorHAnsi" w:cs="Arial"/>
          <w:sz w:val="18"/>
          <w:szCs w:val="18"/>
        </w:rPr>
        <w:t>.</w:t>
      </w:r>
    </w:p>
    <w:p w14:paraId="1DD84C36" w14:textId="77777777" w:rsidR="00654863" w:rsidRDefault="00842EEC" w:rsidP="00654863">
      <w:pPr>
        <w:jc w:val="both"/>
        <w:rPr>
          <w:rFonts w:asciiTheme="minorHAnsi" w:hAnsiTheme="minorHAnsi" w:cs="Arial"/>
          <w:sz w:val="18"/>
          <w:szCs w:val="18"/>
        </w:rPr>
      </w:pPr>
      <w:r w:rsidRPr="00654863">
        <w:rPr>
          <w:rFonts w:asciiTheme="minorHAnsi" w:hAnsiTheme="minorHAnsi" w:cs="Arial"/>
          <w:sz w:val="18"/>
          <w:szCs w:val="18"/>
        </w:rPr>
        <w:t>5</w:t>
      </w:r>
      <w:r w:rsidR="002B56CC" w:rsidRPr="00654863">
        <w:rPr>
          <w:rFonts w:asciiTheme="minorHAnsi" w:hAnsiTheme="minorHAnsi" w:cs="Arial"/>
          <w:sz w:val="18"/>
          <w:szCs w:val="18"/>
        </w:rPr>
        <w:t>.- Archivo Transparencia Municipal</w:t>
      </w:r>
    </w:p>
    <w:p w14:paraId="5CB849AA" w14:textId="2FEFEC0D" w:rsidR="00B17479" w:rsidRPr="00654863" w:rsidRDefault="00E8766D" w:rsidP="00654863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A8020F">
        <w:rPr>
          <w:rFonts w:asciiTheme="minorHAnsi" w:hAnsiTheme="minorHAnsi"/>
          <w:sz w:val="18"/>
          <w:szCs w:val="18"/>
        </w:rPr>
        <w:t>/JPL</w:t>
      </w:r>
      <w:r>
        <w:rPr>
          <w:rFonts w:asciiTheme="minorHAnsi" w:hAnsiTheme="minorHAnsi"/>
          <w:sz w:val="18"/>
          <w:szCs w:val="18"/>
        </w:rPr>
        <w:t>/</w:t>
      </w:r>
      <w:proofErr w:type="spellStart"/>
      <w:r w:rsidR="002B0946" w:rsidRPr="00654863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B17479" w:rsidRPr="00654863" w:rsidSect="00654863">
      <w:headerReference w:type="default" r:id="rId12"/>
      <w:footerReference w:type="default" r:id="rId13"/>
      <w:pgSz w:w="12242" w:h="18722" w:code="258"/>
      <w:pgMar w:top="1208" w:right="1418" w:bottom="993" w:left="1701" w:header="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955B1" w14:textId="77777777" w:rsidR="004900AB" w:rsidRDefault="004900AB" w:rsidP="00566808">
      <w:r>
        <w:separator/>
      </w:r>
    </w:p>
  </w:endnote>
  <w:endnote w:type="continuationSeparator" w:id="0">
    <w:p w14:paraId="35842BDD" w14:textId="77777777" w:rsidR="004900AB" w:rsidRDefault="004900AB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D6E2F" w14:textId="77777777" w:rsidR="004900AB" w:rsidRPr="00BC524E" w:rsidRDefault="004900AB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A82C30" wp14:editId="5FB3FE49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34CED9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14:paraId="4748D5AB" w14:textId="77777777" w:rsidR="004900AB" w:rsidRPr="00895918" w:rsidRDefault="004900AB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34CA1" w14:textId="77777777" w:rsidR="004900AB" w:rsidRDefault="004900AB" w:rsidP="00566808">
      <w:r>
        <w:separator/>
      </w:r>
    </w:p>
  </w:footnote>
  <w:footnote w:type="continuationSeparator" w:id="0">
    <w:p w14:paraId="606CF28B" w14:textId="77777777" w:rsidR="004900AB" w:rsidRDefault="004900AB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ABDAB" w14:textId="77777777" w:rsidR="004900AB" w:rsidRDefault="004900AB">
    <w:pPr>
      <w:pStyle w:val="Encabezado"/>
      <w:rPr>
        <w:lang w:val="es-ES"/>
      </w:rPr>
    </w:pPr>
  </w:p>
  <w:p w14:paraId="1DAB4A99" w14:textId="77777777" w:rsidR="004900AB" w:rsidRPr="00566808" w:rsidRDefault="004900AB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5A063FB" wp14:editId="152849E9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601FA">
      <w:rPr>
        <w:noProof/>
        <w:lang w:val="es-CL" w:eastAsia="es-C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0B0BFE"/>
    <w:multiLevelType w:val="hybridMultilevel"/>
    <w:tmpl w:val="2EEA3554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8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14"/>
  </w:num>
  <w:num w:numId="10">
    <w:abstractNumId w:val="11"/>
  </w:num>
  <w:num w:numId="11">
    <w:abstractNumId w:val="0"/>
  </w:num>
  <w:num w:numId="12">
    <w:abstractNumId w:val="13"/>
  </w:num>
  <w:num w:numId="13">
    <w:abstractNumId w:val="9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A4E"/>
    <w:rsid w:val="00001190"/>
    <w:rsid w:val="00001B9A"/>
    <w:rsid w:val="000024AF"/>
    <w:rsid w:val="00006844"/>
    <w:rsid w:val="00013020"/>
    <w:rsid w:val="00013C43"/>
    <w:rsid w:val="00022F78"/>
    <w:rsid w:val="00025A5A"/>
    <w:rsid w:val="0003207C"/>
    <w:rsid w:val="00035277"/>
    <w:rsid w:val="0003769F"/>
    <w:rsid w:val="0004206D"/>
    <w:rsid w:val="000428CF"/>
    <w:rsid w:val="00042F29"/>
    <w:rsid w:val="00046622"/>
    <w:rsid w:val="00054086"/>
    <w:rsid w:val="000542CD"/>
    <w:rsid w:val="00054351"/>
    <w:rsid w:val="000608C2"/>
    <w:rsid w:val="0006093A"/>
    <w:rsid w:val="000676D2"/>
    <w:rsid w:val="00071B33"/>
    <w:rsid w:val="00071F2A"/>
    <w:rsid w:val="00077AA8"/>
    <w:rsid w:val="00083E2E"/>
    <w:rsid w:val="00086DA8"/>
    <w:rsid w:val="00090D8E"/>
    <w:rsid w:val="000A79D2"/>
    <w:rsid w:val="000B1AE5"/>
    <w:rsid w:val="000B3C40"/>
    <w:rsid w:val="000B78A0"/>
    <w:rsid w:val="000B7F62"/>
    <w:rsid w:val="000D0512"/>
    <w:rsid w:val="000D20B1"/>
    <w:rsid w:val="000D24C7"/>
    <w:rsid w:val="000D289B"/>
    <w:rsid w:val="000D2E2F"/>
    <w:rsid w:val="000E09CC"/>
    <w:rsid w:val="000E2313"/>
    <w:rsid w:val="000E3B89"/>
    <w:rsid w:val="000E48A8"/>
    <w:rsid w:val="000F593B"/>
    <w:rsid w:val="000F65EC"/>
    <w:rsid w:val="0010017D"/>
    <w:rsid w:val="0010269F"/>
    <w:rsid w:val="001034CE"/>
    <w:rsid w:val="001049E2"/>
    <w:rsid w:val="00104E38"/>
    <w:rsid w:val="00104E76"/>
    <w:rsid w:val="00110FEA"/>
    <w:rsid w:val="0011159C"/>
    <w:rsid w:val="00112AE7"/>
    <w:rsid w:val="00117DBB"/>
    <w:rsid w:val="00122AF4"/>
    <w:rsid w:val="00123EAC"/>
    <w:rsid w:val="0012484D"/>
    <w:rsid w:val="0013318A"/>
    <w:rsid w:val="00151FF3"/>
    <w:rsid w:val="0015302E"/>
    <w:rsid w:val="00153A24"/>
    <w:rsid w:val="00156E9F"/>
    <w:rsid w:val="00174C46"/>
    <w:rsid w:val="00177C0C"/>
    <w:rsid w:val="001837DC"/>
    <w:rsid w:val="001839AD"/>
    <w:rsid w:val="00194BEC"/>
    <w:rsid w:val="001A2935"/>
    <w:rsid w:val="001D1C55"/>
    <w:rsid w:val="001D236E"/>
    <w:rsid w:val="001D31F0"/>
    <w:rsid w:val="001D3A04"/>
    <w:rsid w:val="001D5438"/>
    <w:rsid w:val="001E6A9C"/>
    <w:rsid w:val="001F46EA"/>
    <w:rsid w:val="0020001F"/>
    <w:rsid w:val="00203195"/>
    <w:rsid w:val="00217AC7"/>
    <w:rsid w:val="002202B0"/>
    <w:rsid w:val="00224188"/>
    <w:rsid w:val="002411D9"/>
    <w:rsid w:val="002440E5"/>
    <w:rsid w:val="00244183"/>
    <w:rsid w:val="00245DED"/>
    <w:rsid w:val="002527F4"/>
    <w:rsid w:val="0026666D"/>
    <w:rsid w:val="00270E58"/>
    <w:rsid w:val="00271724"/>
    <w:rsid w:val="0027270C"/>
    <w:rsid w:val="0027601F"/>
    <w:rsid w:val="00277407"/>
    <w:rsid w:val="00277864"/>
    <w:rsid w:val="00284147"/>
    <w:rsid w:val="00284683"/>
    <w:rsid w:val="00287CF3"/>
    <w:rsid w:val="00293674"/>
    <w:rsid w:val="00293791"/>
    <w:rsid w:val="002966AE"/>
    <w:rsid w:val="002A312F"/>
    <w:rsid w:val="002B0946"/>
    <w:rsid w:val="002B3DB9"/>
    <w:rsid w:val="002B56CC"/>
    <w:rsid w:val="002B6B84"/>
    <w:rsid w:val="002B7430"/>
    <w:rsid w:val="002C086A"/>
    <w:rsid w:val="002C1812"/>
    <w:rsid w:val="002C3330"/>
    <w:rsid w:val="002C3D4A"/>
    <w:rsid w:val="002D1B2C"/>
    <w:rsid w:val="002D1C56"/>
    <w:rsid w:val="002D7599"/>
    <w:rsid w:val="002E4414"/>
    <w:rsid w:val="002F1701"/>
    <w:rsid w:val="002F17EA"/>
    <w:rsid w:val="002F3533"/>
    <w:rsid w:val="002F3DB9"/>
    <w:rsid w:val="002F3EB6"/>
    <w:rsid w:val="003015F5"/>
    <w:rsid w:val="003021B2"/>
    <w:rsid w:val="00305551"/>
    <w:rsid w:val="00307220"/>
    <w:rsid w:val="00307F0F"/>
    <w:rsid w:val="0032008D"/>
    <w:rsid w:val="0032031D"/>
    <w:rsid w:val="00320AB3"/>
    <w:rsid w:val="0032175A"/>
    <w:rsid w:val="003264BF"/>
    <w:rsid w:val="00333530"/>
    <w:rsid w:val="003357EC"/>
    <w:rsid w:val="003406B3"/>
    <w:rsid w:val="00340A06"/>
    <w:rsid w:val="00340EE7"/>
    <w:rsid w:val="003440AE"/>
    <w:rsid w:val="00344922"/>
    <w:rsid w:val="00345BC7"/>
    <w:rsid w:val="00345DCE"/>
    <w:rsid w:val="00347E5D"/>
    <w:rsid w:val="00355467"/>
    <w:rsid w:val="00363015"/>
    <w:rsid w:val="003716E3"/>
    <w:rsid w:val="00373368"/>
    <w:rsid w:val="00383FBE"/>
    <w:rsid w:val="003844C8"/>
    <w:rsid w:val="0038539D"/>
    <w:rsid w:val="00397E37"/>
    <w:rsid w:val="003A0B50"/>
    <w:rsid w:val="003A39FD"/>
    <w:rsid w:val="003A6297"/>
    <w:rsid w:val="003C26A7"/>
    <w:rsid w:val="003C5874"/>
    <w:rsid w:val="003D26E9"/>
    <w:rsid w:val="003D5DCA"/>
    <w:rsid w:val="003E3A45"/>
    <w:rsid w:val="003E54D5"/>
    <w:rsid w:val="003F3F87"/>
    <w:rsid w:val="003F40EF"/>
    <w:rsid w:val="004030E4"/>
    <w:rsid w:val="00410AA6"/>
    <w:rsid w:val="00415009"/>
    <w:rsid w:val="004155A7"/>
    <w:rsid w:val="0042015A"/>
    <w:rsid w:val="00421E04"/>
    <w:rsid w:val="00426B64"/>
    <w:rsid w:val="004271E3"/>
    <w:rsid w:val="004349CC"/>
    <w:rsid w:val="0045097C"/>
    <w:rsid w:val="00452CF9"/>
    <w:rsid w:val="00456360"/>
    <w:rsid w:val="004607CC"/>
    <w:rsid w:val="004642B4"/>
    <w:rsid w:val="00466005"/>
    <w:rsid w:val="004707C1"/>
    <w:rsid w:val="00472ED6"/>
    <w:rsid w:val="00476662"/>
    <w:rsid w:val="00480902"/>
    <w:rsid w:val="004874F7"/>
    <w:rsid w:val="004900AB"/>
    <w:rsid w:val="004905CE"/>
    <w:rsid w:val="004907B5"/>
    <w:rsid w:val="0049570E"/>
    <w:rsid w:val="00497B3C"/>
    <w:rsid w:val="004B426A"/>
    <w:rsid w:val="004B446B"/>
    <w:rsid w:val="004C66F2"/>
    <w:rsid w:val="004D6FEA"/>
    <w:rsid w:val="004E7312"/>
    <w:rsid w:val="004F2E4F"/>
    <w:rsid w:val="004F4C71"/>
    <w:rsid w:val="004F5FDA"/>
    <w:rsid w:val="004F6F89"/>
    <w:rsid w:val="004F7659"/>
    <w:rsid w:val="00511DDC"/>
    <w:rsid w:val="005128B1"/>
    <w:rsid w:val="00527608"/>
    <w:rsid w:val="00530EDE"/>
    <w:rsid w:val="00531D74"/>
    <w:rsid w:val="00542421"/>
    <w:rsid w:val="00550332"/>
    <w:rsid w:val="00551A67"/>
    <w:rsid w:val="00551CE6"/>
    <w:rsid w:val="005601FA"/>
    <w:rsid w:val="00560606"/>
    <w:rsid w:val="00562C46"/>
    <w:rsid w:val="00562C80"/>
    <w:rsid w:val="00564289"/>
    <w:rsid w:val="00565A12"/>
    <w:rsid w:val="00566016"/>
    <w:rsid w:val="00566808"/>
    <w:rsid w:val="00576A14"/>
    <w:rsid w:val="005777BE"/>
    <w:rsid w:val="005865EA"/>
    <w:rsid w:val="00586661"/>
    <w:rsid w:val="005901D8"/>
    <w:rsid w:val="005905B9"/>
    <w:rsid w:val="00593AD6"/>
    <w:rsid w:val="0059491E"/>
    <w:rsid w:val="00597119"/>
    <w:rsid w:val="005A1E77"/>
    <w:rsid w:val="005A376F"/>
    <w:rsid w:val="005A5BFC"/>
    <w:rsid w:val="005B7C5C"/>
    <w:rsid w:val="005C1767"/>
    <w:rsid w:val="005C7688"/>
    <w:rsid w:val="005E008E"/>
    <w:rsid w:val="005E2658"/>
    <w:rsid w:val="005F0C0D"/>
    <w:rsid w:val="005F1808"/>
    <w:rsid w:val="005F374F"/>
    <w:rsid w:val="005F6855"/>
    <w:rsid w:val="005F7EE9"/>
    <w:rsid w:val="0060099B"/>
    <w:rsid w:val="00607BB1"/>
    <w:rsid w:val="0062045A"/>
    <w:rsid w:val="00621F39"/>
    <w:rsid w:val="00623B05"/>
    <w:rsid w:val="0062567B"/>
    <w:rsid w:val="00632106"/>
    <w:rsid w:val="00632E4F"/>
    <w:rsid w:val="0063751D"/>
    <w:rsid w:val="00643CDB"/>
    <w:rsid w:val="00654863"/>
    <w:rsid w:val="006559D9"/>
    <w:rsid w:val="00655BC0"/>
    <w:rsid w:val="00656E81"/>
    <w:rsid w:val="00660F44"/>
    <w:rsid w:val="00661210"/>
    <w:rsid w:val="00662BF6"/>
    <w:rsid w:val="0066573B"/>
    <w:rsid w:val="00666A0A"/>
    <w:rsid w:val="00670658"/>
    <w:rsid w:val="006730BF"/>
    <w:rsid w:val="006907C9"/>
    <w:rsid w:val="00690F48"/>
    <w:rsid w:val="006937D6"/>
    <w:rsid w:val="006A3A44"/>
    <w:rsid w:val="006A3E15"/>
    <w:rsid w:val="006A7622"/>
    <w:rsid w:val="006A797D"/>
    <w:rsid w:val="006C2259"/>
    <w:rsid w:val="006C70F3"/>
    <w:rsid w:val="006E221C"/>
    <w:rsid w:val="006E41F2"/>
    <w:rsid w:val="006E6644"/>
    <w:rsid w:val="006E722B"/>
    <w:rsid w:val="006F252A"/>
    <w:rsid w:val="00703A45"/>
    <w:rsid w:val="00704A63"/>
    <w:rsid w:val="00704F1E"/>
    <w:rsid w:val="00705D40"/>
    <w:rsid w:val="00713F09"/>
    <w:rsid w:val="0072066D"/>
    <w:rsid w:val="00723172"/>
    <w:rsid w:val="00724133"/>
    <w:rsid w:val="00725C25"/>
    <w:rsid w:val="007267C4"/>
    <w:rsid w:val="00730A36"/>
    <w:rsid w:val="0073284F"/>
    <w:rsid w:val="00732CB8"/>
    <w:rsid w:val="00734D41"/>
    <w:rsid w:val="00734E76"/>
    <w:rsid w:val="00735597"/>
    <w:rsid w:val="00736343"/>
    <w:rsid w:val="007400C7"/>
    <w:rsid w:val="007420B1"/>
    <w:rsid w:val="00745167"/>
    <w:rsid w:val="00745E0C"/>
    <w:rsid w:val="007511F9"/>
    <w:rsid w:val="007571F5"/>
    <w:rsid w:val="00764D16"/>
    <w:rsid w:val="007674F7"/>
    <w:rsid w:val="0077514B"/>
    <w:rsid w:val="007752F2"/>
    <w:rsid w:val="0077661D"/>
    <w:rsid w:val="00781082"/>
    <w:rsid w:val="00791F61"/>
    <w:rsid w:val="007C4508"/>
    <w:rsid w:val="007C45B0"/>
    <w:rsid w:val="007C5707"/>
    <w:rsid w:val="007C7943"/>
    <w:rsid w:val="007D05EC"/>
    <w:rsid w:val="007D0FC1"/>
    <w:rsid w:val="007D1B5B"/>
    <w:rsid w:val="007D33E6"/>
    <w:rsid w:val="007D3596"/>
    <w:rsid w:val="007E1062"/>
    <w:rsid w:val="007E1896"/>
    <w:rsid w:val="007E2F29"/>
    <w:rsid w:val="007E4D9E"/>
    <w:rsid w:val="00802A8D"/>
    <w:rsid w:val="0080363F"/>
    <w:rsid w:val="00811907"/>
    <w:rsid w:val="00814CE5"/>
    <w:rsid w:val="00820BCA"/>
    <w:rsid w:val="00820C71"/>
    <w:rsid w:val="00821969"/>
    <w:rsid w:val="00822D6B"/>
    <w:rsid w:val="00825E6B"/>
    <w:rsid w:val="00827837"/>
    <w:rsid w:val="0083229A"/>
    <w:rsid w:val="008333A2"/>
    <w:rsid w:val="008348C1"/>
    <w:rsid w:val="00835CA7"/>
    <w:rsid w:val="00835CBA"/>
    <w:rsid w:val="00837A82"/>
    <w:rsid w:val="00842EEC"/>
    <w:rsid w:val="00845725"/>
    <w:rsid w:val="00846A7C"/>
    <w:rsid w:val="00847067"/>
    <w:rsid w:val="00847447"/>
    <w:rsid w:val="00850A60"/>
    <w:rsid w:val="0085480E"/>
    <w:rsid w:val="00866CE1"/>
    <w:rsid w:val="00866DCB"/>
    <w:rsid w:val="0087019F"/>
    <w:rsid w:val="008717A1"/>
    <w:rsid w:val="00872D05"/>
    <w:rsid w:val="00875623"/>
    <w:rsid w:val="00882DA9"/>
    <w:rsid w:val="00884BDE"/>
    <w:rsid w:val="0089252F"/>
    <w:rsid w:val="00893DDE"/>
    <w:rsid w:val="00894247"/>
    <w:rsid w:val="008949AE"/>
    <w:rsid w:val="00895918"/>
    <w:rsid w:val="00895B84"/>
    <w:rsid w:val="008A0F76"/>
    <w:rsid w:val="008A15FA"/>
    <w:rsid w:val="008A1E9F"/>
    <w:rsid w:val="008A25ED"/>
    <w:rsid w:val="008A413B"/>
    <w:rsid w:val="008A5905"/>
    <w:rsid w:val="008C0169"/>
    <w:rsid w:val="008C61C9"/>
    <w:rsid w:val="008C79D6"/>
    <w:rsid w:val="008D0732"/>
    <w:rsid w:val="008D0EDA"/>
    <w:rsid w:val="008D5E57"/>
    <w:rsid w:val="008D640B"/>
    <w:rsid w:val="008D6F7F"/>
    <w:rsid w:val="008F000B"/>
    <w:rsid w:val="008F2939"/>
    <w:rsid w:val="00901AFF"/>
    <w:rsid w:val="00914073"/>
    <w:rsid w:val="00917A50"/>
    <w:rsid w:val="009239C9"/>
    <w:rsid w:val="00923C6E"/>
    <w:rsid w:val="00925A86"/>
    <w:rsid w:val="009273B3"/>
    <w:rsid w:val="00930282"/>
    <w:rsid w:val="009308F2"/>
    <w:rsid w:val="00930D39"/>
    <w:rsid w:val="00931F6B"/>
    <w:rsid w:val="00934768"/>
    <w:rsid w:val="00935662"/>
    <w:rsid w:val="00936C45"/>
    <w:rsid w:val="009413AA"/>
    <w:rsid w:val="009542F9"/>
    <w:rsid w:val="0095752E"/>
    <w:rsid w:val="009617C4"/>
    <w:rsid w:val="00965BA3"/>
    <w:rsid w:val="00972378"/>
    <w:rsid w:val="00974FD6"/>
    <w:rsid w:val="0098014B"/>
    <w:rsid w:val="00985B94"/>
    <w:rsid w:val="00986B26"/>
    <w:rsid w:val="00991B80"/>
    <w:rsid w:val="009A3265"/>
    <w:rsid w:val="009A5A9C"/>
    <w:rsid w:val="009A774F"/>
    <w:rsid w:val="009B4E19"/>
    <w:rsid w:val="009B6591"/>
    <w:rsid w:val="009C15C5"/>
    <w:rsid w:val="009D5E10"/>
    <w:rsid w:val="009D6A5F"/>
    <w:rsid w:val="009E1560"/>
    <w:rsid w:val="009E2F26"/>
    <w:rsid w:val="009F12E5"/>
    <w:rsid w:val="00A059ED"/>
    <w:rsid w:val="00A059FB"/>
    <w:rsid w:val="00A11363"/>
    <w:rsid w:val="00A125EF"/>
    <w:rsid w:val="00A1308D"/>
    <w:rsid w:val="00A150F9"/>
    <w:rsid w:val="00A15141"/>
    <w:rsid w:val="00A151AF"/>
    <w:rsid w:val="00A169B0"/>
    <w:rsid w:val="00A16EF8"/>
    <w:rsid w:val="00A2281A"/>
    <w:rsid w:val="00A239CC"/>
    <w:rsid w:val="00A258B2"/>
    <w:rsid w:val="00A31AB2"/>
    <w:rsid w:val="00A32D42"/>
    <w:rsid w:val="00A367C2"/>
    <w:rsid w:val="00A43153"/>
    <w:rsid w:val="00A61C30"/>
    <w:rsid w:val="00A6214E"/>
    <w:rsid w:val="00A647EB"/>
    <w:rsid w:val="00A655BF"/>
    <w:rsid w:val="00A66A9B"/>
    <w:rsid w:val="00A70DF3"/>
    <w:rsid w:val="00A8020F"/>
    <w:rsid w:val="00A80279"/>
    <w:rsid w:val="00A90B3E"/>
    <w:rsid w:val="00A9375B"/>
    <w:rsid w:val="00A955A6"/>
    <w:rsid w:val="00A9633A"/>
    <w:rsid w:val="00A97F30"/>
    <w:rsid w:val="00AA03F4"/>
    <w:rsid w:val="00AB392F"/>
    <w:rsid w:val="00AC3817"/>
    <w:rsid w:val="00AD1836"/>
    <w:rsid w:val="00AD6B27"/>
    <w:rsid w:val="00AD77BA"/>
    <w:rsid w:val="00AD7D82"/>
    <w:rsid w:val="00AE5BBE"/>
    <w:rsid w:val="00AF1F05"/>
    <w:rsid w:val="00AF2476"/>
    <w:rsid w:val="00AF2CF0"/>
    <w:rsid w:val="00B01C6C"/>
    <w:rsid w:val="00B14D32"/>
    <w:rsid w:val="00B17479"/>
    <w:rsid w:val="00B2292C"/>
    <w:rsid w:val="00B236BB"/>
    <w:rsid w:val="00B2534E"/>
    <w:rsid w:val="00B25D3F"/>
    <w:rsid w:val="00B31423"/>
    <w:rsid w:val="00B37BAB"/>
    <w:rsid w:val="00B42BE1"/>
    <w:rsid w:val="00B51D37"/>
    <w:rsid w:val="00B524D4"/>
    <w:rsid w:val="00B52F9E"/>
    <w:rsid w:val="00B5321C"/>
    <w:rsid w:val="00B60D2A"/>
    <w:rsid w:val="00B6186B"/>
    <w:rsid w:val="00B63D54"/>
    <w:rsid w:val="00B7052F"/>
    <w:rsid w:val="00B7241C"/>
    <w:rsid w:val="00B87184"/>
    <w:rsid w:val="00B9140F"/>
    <w:rsid w:val="00B94D5E"/>
    <w:rsid w:val="00BA209C"/>
    <w:rsid w:val="00BA4AD0"/>
    <w:rsid w:val="00BA6C32"/>
    <w:rsid w:val="00BB0E37"/>
    <w:rsid w:val="00BB43BE"/>
    <w:rsid w:val="00BB5BCE"/>
    <w:rsid w:val="00BC19BA"/>
    <w:rsid w:val="00BC4D24"/>
    <w:rsid w:val="00BC524E"/>
    <w:rsid w:val="00BD2758"/>
    <w:rsid w:val="00BD71AA"/>
    <w:rsid w:val="00BF7F7F"/>
    <w:rsid w:val="00C124C3"/>
    <w:rsid w:val="00C134E4"/>
    <w:rsid w:val="00C162AD"/>
    <w:rsid w:val="00C1663D"/>
    <w:rsid w:val="00C20827"/>
    <w:rsid w:val="00C20E7C"/>
    <w:rsid w:val="00C26D48"/>
    <w:rsid w:val="00C3033B"/>
    <w:rsid w:val="00C30FBC"/>
    <w:rsid w:val="00C325C4"/>
    <w:rsid w:val="00C3602F"/>
    <w:rsid w:val="00C45CD2"/>
    <w:rsid w:val="00C4647D"/>
    <w:rsid w:val="00C47789"/>
    <w:rsid w:val="00C478A9"/>
    <w:rsid w:val="00C53934"/>
    <w:rsid w:val="00C60F1C"/>
    <w:rsid w:val="00C62403"/>
    <w:rsid w:val="00C628C6"/>
    <w:rsid w:val="00C67A09"/>
    <w:rsid w:val="00C67D5E"/>
    <w:rsid w:val="00C72478"/>
    <w:rsid w:val="00C824C5"/>
    <w:rsid w:val="00C82DFE"/>
    <w:rsid w:val="00C86EBB"/>
    <w:rsid w:val="00C93DFC"/>
    <w:rsid w:val="00C974F0"/>
    <w:rsid w:val="00CA2CC0"/>
    <w:rsid w:val="00CB010F"/>
    <w:rsid w:val="00CB13FE"/>
    <w:rsid w:val="00CB1C0D"/>
    <w:rsid w:val="00CB3172"/>
    <w:rsid w:val="00CB7F72"/>
    <w:rsid w:val="00CC4968"/>
    <w:rsid w:val="00CD2BEE"/>
    <w:rsid w:val="00CD45CC"/>
    <w:rsid w:val="00CD5DD1"/>
    <w:rsid w:val="00CD624D"/>
    <w:rsid w:val="00CD6343"/>
    <w:rsid w:val="00CE190C"/>
    <w:rsid w:val="00CF0F42"/>
    <w:rsid w:val="00CF1F93"/>
    <w:rsid w:val="00D01EF4"/>
    <w:rsid w:val="00D05C88"/>
    <w:rsid w:val="00D13096"/>
    <w:rsid w:val="00D156F7"/>
    <w:rsid w:val="00D24797"/>
    <w:rsid w:val="00D253DF"/>
    <w:rsid w:val="00D26095"/>
    <w:rsid w:val="00D32E46"/>
    <w:rsid w:val="00D40AA1"/>
    <w:rsid w:val="00D46431"/>
    <w:rsid w:val="00D4664C"/>
    <w:rsid w:val="00D62732"/>
    <w:rsid w:val="00D66A8B"/>
    <w:rsid w:val="00D67A08"/>
    <w:rsid w:val="00D711B4"/>
    <w:rsid w:val="00D7573F"/>
    <w:rsid w:val="00D75856"/>
    <w:rsid w:val="00D83A46"/>
    <w:rsid w:val="00D843F0"/>
    <w:rsid w:val="00D9414D"/>
    <w:rsid w:val="00D9677A"/>
    <w:rsid w:val="00DA118F"/>
    <w:rsid w:val="00DA5746"/>
    <w:rsid w:val="00DA6725"/>
    <w:rsid w:val="00DC3FA9"/>
    <w:rsid w:val="00DC6759"/>
    <w:rsid w:val="00DD43A4"/>
    <w:rsid w:val="00DE2E74"/>
    <w:rsid w:val="00DF2022"/>
    <w:rsid w:val="00DF48D4"/>
    <w:rsid w:val="00DF7734"/>
    <w:rsid w:val="00E03BD7"/>
    <w:rsid w:val="00E165B0"/>
    <w:rsid w:val="00E22342"/>
    <w:rsid w:val="00E23AC8"/>
    <w:rsid w:val="00E23DD6"/>
    <w:rsid w:val="00E26B00"/>
    <w:rsid w:val="00E27C2C"/>
    <w:rsid w:val="00E34621"/>
    <w:rsid w:val="00E3658D"/>
    <w:rsid w:val="00E457BB"/>
    <w:rsid w:val="00E52826"/>
    <w:rsid w:val="00E53ED4"/>
    <w:rsid w:val="00E557C0"/>
    <w:rsid w:val="00E57FD7"/>
    <w:rsid w:val="00E62234"/>
    <w:rsid w:val="00E70F19"/>
    <w:rsid w:val="00E74581"/>
    <w:rsid w:val="00E832C7"/>
    <w:rsid w:val="00E8495B"/>
    <w:rsid w:val="00E8766D"/>
    <w:rsid w:val="00E9086E"/>
    <w:rsid w:val="00EB1F5C"/>
    <w:rsid w:val="00EB7D70"/>
    <w:rsid w:val="00EC2B1F"/>
    <w:rsid w:val="00EC7307"/>
    <w:rsid w:val="00ED2259"/>
    <w:rsid w:val="00ED395E"/>
    <w:rsid w:val="00ED75C8"/>
    <w:rsid w:val="00EE0C0B"/>
    <w:rsid w:val="00F0025C"/>
    <w:rsid w:val="00F023D8"/>
    <w:rsid w:val="00F15A40"/>
    <w:rsid w:val="00F35585"/>
    <w:rsid w:val="00F36938"/>
    <w:rsid w:val="00F3734C"/>
    <w:rsid w:val="00F402D6"/>
    <w:rsid w:val="00F45F00"/>
    <w:rsid w:val="00F50D0F"/>
    <w:rsid w:val="00F61A8E"/>
    <w:rsid w:val="00F62588"/>
    <w:rsid w:val="00F625C7"/>
    <w:rsid w:val="00F6372E"/>
    <w:rsid w:val="00F72179"/>
    <w:rsid w:val="00F72C10"/>
    <w:rsid w:val="00F74A6D"/>
    <w:rsid w:val="00F76437"/>
    <w:rsid w:val="00F816F9"/>
    <w:rsid w:val="00F824E2"/>
    <w:rsid w:val="00F866B1"/>
    <w:rsid w:val="00FA6C39"/>
    <w:rsid w:val="00FA7C76"/>
    <w:rsid w:val="00FB1C5D"/>
    <w:rsid w:val="00FB3227"/>
    <w:rsid w:val="00FB333E"/>
    <w:rsid w:val="00FB64D9"/>
    <w:rsid w:val="00FC4E04"/>
    <w:rsid w:val="00FC5389"/>
    <w:rsid w:val="00FC5AC6"/>
    <w:rsid w:val="00FC5B56"/>
    <w:rsid w:val="00FE1F12"/>
    <w:rsid w:val="00FE3277"/>
    <w:rsid w:val="00FF219A"/>
    <w:rsid w:val="00FF59D1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850BBF"/>
  <w15:docId w15:val="{E8E790D1-6E02-4BD4-A9D5-613569A0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object3">
    <w:name w:val="object3"/>
    <w:basedOn w:val="Fuentedeprrafopredeter"/>
    <w:rsid w:val="00654863"/>
  </w:style>
  <w:style w:type="character" w:customStyle="1" w:styleId="object">
    <w:name w:val="object"/>
    <w:basedOn w:val="Fuentedeprrafopredeter"/>
    <w:rsid w:val="00B236BB"/>
  </w:style>
  <w:style w:type="character" w:styleId="Refdecomentario">
    <w:name w:val="annotation reference"/>
    <w:basedOn w:val="Fuentedeprrafopredeter"/>
    <w:uiPriority w:val="99"/>
    <w:semiHidden/>
    <w:unhideWhenUsed/>
    <w:rsid w:val="009542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42F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42F9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42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42F9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table" w:styleId="Tabladecuadrcula1clara-nfasis1">
    <w:name w:val="Grid Table 1 Light Accent 1"/>
    <w:basedOn w:val="Tablanormal"/>
    <w:uiPriority w:val="46"/>
    <w:rsid w:val="00B17479"/>
    <w:pPr>
      <w:jc w:val="left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4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ulgar@municipalidadcasablanca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ladysabarcaordenes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ladysabarca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@municipalidadcasablanca.c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BAB9A-0329-447B-ADDD-839E178C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Transparencia</cp:lastModifiedBy>
  <cp:revision>8</cp:revision>
  <cp:lastPrinted>2022-11-09T19:33:00Z</cp:lastPrinted>
  <dcterms:created xsi:type="dcterms:W3CDTF">2022-11-07T15:18:00Z</dcterms:created>
  <dcterms:modified xsi:type="dcterms:W3CDTF">2022-11-09T19:38:00Z</dcterms:modified>
</cp:coreProperties>
</file>